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D812" w14:textId="53A8B7EC" w:rsidR="00A67965" w:rsidRPr="005E6958" w:rsidRDefault="005D23F2" w:rsidP="00893C28">
      <w:pPr>
        <w:spacing w:after="0"/>
        <w:jc w:val="center"/>
        <w:rPr>
          <w:sz w:val="28"/>
          <w:szCs w:val="28"/>
        </w:rPr>
      </w:pPr>
      <w:r w:rsidRPr="005E6958">
        <w:rPr>
          <w:sz w:val="28"/>
          <w:szCs w:val="28"/>
        </w:rPr>
        <w:t xml:space="preserve">Virtual Choir Recording for </w:t>
      </w:r>
      <w:r w:rsidR="00380ACE">
        <w:rPr>
          <w:sz w:val="28"/>
          <w:szCs w:val="28"/>
        </w:rPr>
        <w:t>Easter</w:t>
      </w:r>
      <w:r w:rsidRPr="005E6958">
        <w:rPr>
          <w:sz w:val="28"/>
          <w:szCs w:val="28"/>
        </w:rPr>
        <w:t xml:space="preserve"> Anthem at APC</w:t>
      </w:r>
      <w:r w:rsidR="00380ACE">
        <w:rPr>
          <w:sz w:val="28"/>
          <w:szCs w:val="28"/>
        </w:rPr>
        <w:t>: HYMN OF PROMISE</w:t>
      </w:r>
    </w:p>
    <w:p w14:paraId="61E16B6C" w14:textId="77777777" w:rsidR="005D23F2" w:rsidRDefault="005D23F2" w:rsidP="00893C28">
      <w:pPr>
        <w:spacing w:after="0"/>
        <w:jc w:val="center"/>
      </w:pPr>
    </w:p>
    <w:p w14:paraId="5DFDB698" w14:textId="5D361E8C" w:rsidR="005D23F2" w:rsidRDefault="005D23F2" w:rsidP="00893C28">
      <w:pPr>
        <w:spacing w:after="0"/>
      </w:pPr>
      <w:r>
        <w:t>Thank you for lending your voice to the choir anthem project! There are three options for recording. Decide which one is the best fit for you and then scroll down to see your steps</w:t>
      </w:r>
      <w:r w:rsidR="00554498">
        <w:t xml:space="preserve">. Score and rehearsal videos are all on Oratorio Choir page here: </w:t>
      </w:r>
      <w:hyperlink r:id="rId6" w:history="1">
        <w:r w:rsidR="00554498" w:rsidRPr="007C0872">
          <w:rPr>
            <w:rStyle w:val="Hyperlink"/>
          </w:rPr>
          <w:t>https://apcusa.org/musicatabington/oratorio-choir/</w:t>
        </w:r>
      </w:hyperlink>
      <w:r w:rsidR="00554498">
        <w:t xml:space="preserve"> </w:t>
      </w:r>
    </w:p>
    <w:p w14:paraId="76F83B92" w14:textId="3ED3BE3E" w:rsidR="005D23F2" w:rsidRDefault="005D23F2" w:rsidP="00893C28">
      <w:pPr>
        <w:pStyle w:val="ListParagraph"/>
        <w:numPr>
          <w:ilvl w:val="0"/>
          <w:numId w:val="1"/>
        </w:numPr>
      </w:pPr>
      <w:r w:rsidRPr="005D23F2">
        <w:rPr>
          <w:b/>
          <w:bCs/>
        </w:rPr>
        <w:t>Record yourself at home</w:t>
      </w:r>
      <w:r>
        <w:t xml:space="preserve"> with a phone, iPad, video camera, etc. </w:t>
      </w:r>
      <w:r>
        <w:br/>
        <w:t xml:space="preserve">This is a great choice for folks who like technology and want to join the fun of creating the project to the fullest extent </w:t>
      </w:r>
    </w:p>
    <w:p w14:paraId="2C123711" w14:textId="78049D44" w:rsidR="005D23F2" w:rsidRDefault="005D23F2" w:rsidP="00893C28">
      <w:pPr>
        <w:pStyle w:val="ListParagraph"/>
        <w:numPr>
          <w:ilvl w:val="0"/>
          <w:numId w:val="1"/>
        </w:numPr>
      </w:pPr>
      <w:r w:rsidRPr="005D23F2">
        <w:rPr>
          <w:b/>
          <w:bCs/>
        </w:rPr>
        <w:t>Record at Church with help</w:t>
      </w:r>
      <w:r>
        <w:t>.</w:t>
      </w:r>
      <w:r>
        <w:br/>
        <w:t xml:space="preserve">This is a great choice for folks who are comfortable being out and about a little bit but want help from John Sall to oversee their actual recording at the church in the sanctuary </w:t>
      </w:r>
    </w:p>
    <w:p w14:paraId="51D757B9" w14:textId="64123110" w:rsidR="005D23F2" w:rsidRDefault="005D23F2" w:rsidP="00893C28">
      <w:pPr>
        <w:pStyle w:val="ListParagraph"/>
        <w:numPr>
          <w:ilvl w:val="0"/>
          <w:numId w:val="1"/>
        </w:numPr>
      </w:pPr>
      <w:r w:rsidRPr="005D23F2">
        <w:rPr>
          <w:b/>
          <w:bCs/>
        </w:rPr>
        <w:t>Get help to record from home by Zoom</w:t>
      </w:r>
      <w:r>
        <w:br/>
        <w:t xml:space="preserve">This is a good choice for those who are carefully staying almost exclusively at home but want to join in this project. Some coordination of schedule and tech ahead of the recording time so you’ll have what you need is important. </w:t>
      </w:r>
    </w:p>
    <w:p w14:paraId="4B252071" w14:textId="28F11A4A" w:rsidR="005D23F2" w:rsidRDefault="005D23F2" w:rsidP="00893C28">
      <w:pPr>
        <w:spacing w:after="0"/>
      </w:pPr>
    </w:p>
    <w:p w14:paraId="452087A1" w14:textId="0BFFF8E5" w:rsidR="005D23F2" w:rsidRPr="005D23F2" w:rsidRDefault="005D23F2" w:rsidP="00893C28">
      <w:pPr>
        <w:spacing w:after="0"/>
        <w:rPr>
          <w:b/>
          <w:sz w:val="28"/>
          <w:szCs w:val="28"/>
        </w:rPr>
      </w:pPr>
      <w:r w:rsidRPr="005D23F2">
        <w:rPr>
          <w:b/>
          <w:sz w:val="28"/>
          <w:szCs w:val="28"/>
        </w:rPr>
        <w:t>RECORD AT HOME</w:t>
      </w:r>
    </w:p>
    <w:p w14:paraId="249D8B69" w14:textId="40572C0D" w:rsidR="005D23F2" w:rsidRDefault="005D23F2" w:rsidP="00893C28">
      <w:pPr>
        <w:spacing w:after="0"/>
      </w:pPr>
      <w:r>
        <w:t>You will need</w:t>
      </w:r>
    </w:p>
    <w:p w14:paraId="65D81228" w14:textId="78B1B0B2" w:rsidR="005D23F2" w:rsidRDefault="005D23F2" w:rsidP="00893C28">
      <w:pPr>
        <w:pStyle w:val="ListParagraph"/>
        <w:numPr>
          <w:ilvl w:val="0"/>
          <w:numId w:val="4"/>
        </w:numPr>
      </w:pPr>
      <w:r>
        <w:t xml:space="preserve">A </w:t>
      </w:r>
      <w:r w:rsidR="00680795">
        <w:t xml:space="preserve">camera to record </w:t>
      </w:r>
      <w:r>
        <w:t>(smartphone, laptop, etc)</w:t>
      </w:r>
    </w:p>
    <w:p w14:paraId="4AF8BB8C" w14:textId="7C09FC1C" w:rsidR="005D23F2" w:rsidRDefault="005D23F2" w:rsidP="00893C28">
      <w:pPr>
        <w:pStyle w:val="ListParagraph"/>
        <w:numPr>
          <w:ilvl w:val="0"/>
          <w:numId w:val="4"/>
        </w:numPr>
      </w:pPr>
      <w:r>
        <w:t xml:space="preserve">A different </w:t>
      </w:r>
      <w:r w:rsidR="00082AF7">
        <w:t xml:space="preserve">phone/iPad/computer </w:t>
      </w:r>
      <w:r w:rsidR="00680795">
        <w:t xml:space="preserve">to play the YouTube of your rehearsal track </w:t>
      </w:r>
    </w:p>
    <w:p w14:paraId="3DB9A3BF" w14:textId="3E5B4AA3" w:rsidR="00680795" w:rsidRDefault="00680795" w:rsidP="00893C28">
      <w:pPr>
        <w:pStyle w:val="ListParagraph"/>
        <w:numPr>
          <w:ilvl w:val="0"/>
          <w:numId w:val="4"/>
        </w:numPr>
      </w:pPr>
      <w:r>
        <w:t>Earbuds or headphones of some kind to use with the second device</w:t>
      </w:r>
    </w:p>
    <w:p w14:paraId="62143392" w14:textId="49EE91F8" w:rsidR="00680795" w:rsidRDefault="00680795" w:rsidP="00893C28">
      <w:pPr>
        <w:pStyle w:val="ListParagraph"/>
        <w:numPr>
          <w:ilvl w:val="0"/>
          <w:numId w:val="4"/>
        </w:numPr>
      </w:pPr>
      <w:r>
        <w:t>Your music (paper, online or memorized)</w:t>
      </w:r>
    </w:p>
    <w:p w14:paraId="3FF9742F" w14:textId="0696B611" w:rsidR="00680795" w:rsidRDefault="00680795" w:rsidP="00893C28">
      <w:pPr>
        <w:pStyle w:val="ListParagraph"/>
        <w:numPr>
          <w:ilvl w:val="0"/>
          <w:numId w:val="4"/>
        </w:numPr>
      </w:pPr>
      <w:r>
        <w:t>HELPFUL additions</w:t>
      </w:r>
    </w:p>
    <w:p w14:paraId="42DE9720" w14:textId="31CDF5A9" w:rsidR="005D23F2" w:rsidRDefault="005D23F2" w:rsidP="00893C28">
      <w:pPr>
        <w:pStyle w:val="ListParagraph"/>
        <w:numPr>
          <w:ilvl w:val="1"/>
          <w:numId w:val="4"/>
        </w:numPr>
      </w:pPr>
      <w:r>
        <w:t>A tripod, shelf, or object that you put the camera/phone on (close to eye level</w:t>
      </w:r>
      <w:r w:rsidR="0065623B">
        <w:t>)</w:t>
      </w:r>
    </w:p>
    <w:p w14:paraId="6856CB4E" w14:textId="77777777" w:rsidR="005D23F2" w:rsidRDefault="005D23F2" w:rsidP="00893C28">
      <w:pPr>
        <w:pStyle w:val="ListParagraph"/>
        <w:numPr>
          <w:ilvl w:val="1"/>
          <w:numId w:val="4"/>
        </w:numPr>
      </w:pPr>
      <w:r>
        <w:t xml:space="preserve">Enough good light we can see you </w:t>
      </w:r>
    </w:p>
    <w:p w14:paraId="0BD82F0A" w14:textId="6FA611FF" w:rsidR="005D23F2" w:rsidRDefault="002305A4" w:rsidP="00893C28">
      <w:pPr>
        <w:pStyle w:val="ListParagraph"/>
        <w:numPr>
          <w:ilvl w:val="1"/>
          <w:numId w:val="4"/>
        </w:numPr>
      </w:pPr>
      <w:r>
        <w:t>A plain/simple</w:t>
      </w:r>
      <w:r w:rsidR="005D23F2">
        <w:t xml:space="preserve"> background is </w:t>
      </w:r>
      <w:r>
        <w:t>easiest to work with but a hint of spring is nice</w:t>
      </w:r>
      <w:r w:rsidR="005D23F2">
        <w:t>!</w:t>
      </w:r>
    </w:p>
    <w:p w14:paraId="61EEF7E8" w14:textId="57FB2E3B" w:rsidR="00680795" w:rsidRDefault="005D23F2" w:rsidP="00893C28">
      <w:pPr>
        <w:pStyle w:val="ListParagraph"/>
        <w:numPr>
          <w:ilvl w:val="1"/>
          <w:numId w:val="4"/>
        </w:numPr>
      </w:pPr>
      <w:r>
        <w:t>Adventurous attitude for fun!</w:t>
      </w:r>
    </w:p>
    <w:p w14:paraId="6D3C3E7B" w14:textId="68286483" w:rsidR="00680795" w:rsidRDefault="00680795" w:rsidP="00893C28">
      <w:pPr>
        <w:spacing w:after="0"/>
      </w:pPr>
      <w:r>
        <w:t>Recording:</w:t>
      </w:r>
    </w:p>
    <w:p w14:paraId="70A4E8D4" w14:textId="5BD00194" w:rsidR="00680795" w:rsidRDefault="00680795" w:rsidP="00893C28">
      <w:pPr>
        <w:pStyle w:val="ListParagraph"/>
        <w:numPr>
          <w:ilvl w:val="0"/>
          <w:numId w:val="7"/>
        </w:numPr>
      </w:pPr>
      <w:r>
        <w:t>Prepare</w:t>
      </w:r>
    </w:p>
    <w:p w14:paraId="170EDFB9" w14:textId="77777777" w:rsidR="00680795" w:rsidRDefault="00680795" w:rsidP="00893C28">
      <w:pPr>
        <w:pStyle w:val="ListParagraph"/>
        <w:numPr>
          <w:ilvl w:val="1"/>
          <w:numId w:val="6"/>
        </w:numPr>
        <w:rPr>
          <w:rFonts w:eastAsia="Times New Roman"/>
        </w:rPr>
      </w:pPr>
      <w:r>
        <w:rPr>
          <w:rFonts w:eastAsia="Times New Roman"/>
        </w:rPr>
        <w:t>Brush your hair</w:t>
      </w:r>
    </w:p>
    <w:p w14:paraId="30A9706F" w14:textId="2A324698" w:rsidR="00680795" w:rsidRDefault="00680795" w:rsidP="00893C28">
      <w:pPr>
        <w:pStyle w:val="ListParagraph"/>
        <w:numPr>
          <w:ilvl w:val="1"/>
          <w:numId w:val="6"/>
        </w:numPr>
        <w:rPr>
          <w:rFonts w:eastAsia="Times New Roman"/>
        </w:rPr>
      </w:pPr>
      <w:r>
        <w:rPr>
          <w:rFonts w:eastAsia="Times New Roman"/>
        </w:rPr>
        <w:t>Wear a</w:t>
      </w:r>
      <w:r w:rsidR="0038696F">
        <w:rPr>
          <w:rFonts w:eastAsia="Times New Roman"/>
        </w:rPr>
        <w:t xml:space="preserve">n Eastery or spring-y </w:t>
      </w:r>
      <w:r>
        <w:rPr>
          <w:rFonts w:eastAsia="Times New Roman"/>
        </w:rPr>
        <w:t xml:space="preserve">top if possible (It might be a regular Tuesday when you record but it will be </w:t>
      </w:r>
      <w:r w:rsidR="0038696F">
        <w:rPr>
          <w:rFonts w:eastAsia="Times New Roman"/>
        </w:rPr>
        <w:t xml:space="preserve">Easter </w:t>
      </w:r>
      <w:r>
        <w:rPr>
          <w:rFonts w:eastAsia="Times New Roman"/>
        </w:rPr>
        <w:t>when we all watch)</w:t>
      </w:r>
    </w:p>
    <w:p w14:paraId="6F4B1CF3" w14:textId="563BD9C8" w:rsidR="00680795" w:rsidRDefault="00680795" w:rsidP="00893C28">
      <w:pPr>
        <w:pStyle w:val="ListParagraph"/>
        <w:numPr>
          <w:ilvl w:val="1"/>
          <w:numId w:val="6"/>
        </w:numPr>
        <w:rPr>
          <w:rFonts w:eastAsia="Times New Roman"/>
        </w:rPr>
      </w:pPr>
      <w:r>
        <w:rPr>
          <w:rFonts w:eastAsia="Times New Roman"/>
        </w:rPr>
        <w:t xml:space="preserve">Look for a spot with </w:t>
      </w:r>
      <w:r w:rsidR="009931A9">
        <w:rPr>
          <w:rFonts w:eastAsia="Times New Roman"/>
        </w:rPr>
        <w:t>mostly plain</w:t>
      </w:r>
      <w:r>
        <w:rPr>
          <w:rFonts w:eastAsia="Times New Roman"/>
        </w:rPr>
        <w:t xml:space="preserve"> background </w:t>
      </w:r>
      <w:r w:rsidR="009931A9">
        <w:rPr>
          <w:rFonts w:eastAsia="Times New Roman"/>
        </w:rPr>
        <w:t>or a subtle hint of spring</w:t>
      </w:r>
    </w:p>
    <w:p w14:paraId="2FA2932F" w14:textId="1158E77E" w:rsidR="00680795" w:rsidRDefault="00680795" w:rsidP="00893C28">
      <w:pPr>
        <w:pStyle w:val="ListParagraph"/>
        <w:numPr>
          <w:ilvl w:val="1"/>
          <w:numId w:val="6"/>
        </w:numPr>
        <w:rPr>
          <w:rFonts w:eastAsia="Times New Roman"/>
        </w:rPr>
      </w:pPr>
      <w:r>
        <w:rPr>
          <w:rFonts w:eastAsia="Times New Roman"/>
        </w:rPr>
        <w:t>Be sure you have enough light that we can see you on video and You can see music!</w:t>
      </w:r>
    </w:p>
    <w:p w14:paraId="686D96C7" w14:textId="3381C66A" w:rsidR="00680795" w:rsidRDefault="00680795" w:rsidP="00893C28">
      <w:pPr>
        <w:pStyle w:val="ListParagraph"/>
        <w:numPr>
          <w:ilvl w:val="1"/>
          <w:numId w:val="6"/>
        </w:numPr>
        <w:rPr>
          <w:rFonts w:eastAsia="Times New Roman"/>
        </w:rPr>
      </w:pPr>
      <w:r>
        <w:rPr>
          <w:rFonts w:eastAsia="Times New Roman"/>
        </w:rPr>
        <w:t>Seated or standing be sure you</w:t>
      </w:r>
      <w:r w:rsidR="00893C28">
        <w:rPr>
          <w:rFonts w:eastAsia="Times New Roman"/>
        </w:rPr>
        <w:t xml:space="preserve">’re </w:t>
      </w:r>
      <w:r>
        <w:rPr>
          <w:rFonts w:eastAsia="Times New Roman"/>
        </w:rPr>
        <w:t xml:space="preserve">comfortable (and </w:t>
      </w:r>
      <w:r w:rsidR="00893C28">
        <w:rPr>
          <w:rFonts w:eastAsia="Times New Roman"/>
        </w:rPr>
        <w:t xml:space="preserve">mostly </w:t>
      </w:r>
      <w:r>
        <w:rPr>
          <w:rFonts w:eastAsia="Times New Roman"/>
        </w:rPr>
        <w:t>still) for the whole song</w:t>
      </w:r>
    </w:p>
    <w:p w14:paraId="52645389" w14:textId="60925E3B" w:rsidR="00680795" w:rsidRDefault="00680795" w:rsidP="00893C28">
      <w:pPr>
        <w:pStyle w:val="ListParagraph"/>
        <w:numPr>
          <w:ilvl w:val="1"/>
          <w:numId w:val="6"/>
        </w:numPr>
        <w:rPr>
          <w:rFonts w:eastAsia="Times New Roman"/>
        </w:rPr>
      </w:pPr>
      <w:r>
        <w:rPr>
          <w:rFonts w:eastAsia="Times New Roman"/>
        </w:rPr>
        <w:t xml:space="preserve">Cue up your part rehearsal video from the Oratorio Choir page: </w:t>
      </w:r>
      <w:hyperlink r:id="rId7" w:history="1">
        <w:r w:rsidRPr="007C0872">
          <w:rPr>
            <w:rStyle w:val="Hyperlink"/>
            <w:rFonts w:eastAsia="Times New Roman"/>
          </w:rPr>
          <w:t>https://apcusa.org/musicatabington/oratorio-choir/</w:t>
        </w:r>
      </w:hyperlink>
      <w:r>
        <w:rPr>
          <w:rFonts w:eastAsia="Times New Roman"/>
        </w:rPr>
        <w:t xml:space="preserve"> </w:t>
      </w:r>
    </w:p>
    <w:p w14:paraId="0F4EA77C" w14:textId="77777777" w:rsidR="00680795" w:rsidRDefault="00680795" w:rsidP="00893C28">
      <w:pPr>
        <w:pStyle w:val="ListParagraph"/>
        <w:numPr>
          <w:ilvl w:val="0"/>
          <w:numId w:val="6"/>
        </w:numPr>
        <w:rPr>
          <w:rFonts w:eastAsia="Times New Roman"/>
        </w:rPr>
      </w:pPr>
      <w:r>
        <w:rPr>
          <w:rFonts w:eastAsia="Times New Roman"/>
        </w:rPr>
        <w:t xml:space="preserve">Record </w:t>
      </w:r>
    </w:p>
    <w:p w14:paraId="12731497" w14:textId="3E7EA14F" w:rsidR="00680795" w:rsidRDefault="00680795" w:rsidP="00893C28">
      <w:pPr>
        <w:pStyle w:val="ListParagraph"/>
        <w:numPr>
          <w:ilvl w:val="1"/>
          <w:numId w:val="6"/>
        </w:numPr>
        <w:rPr>
          <w:rFonts w:eastAsia="Times New Roman"/>
        </w:rPr>
      </w:pPr>
      <w:r>
        <w:rPr>
          <w:rFonts w:eastAsia="Times New Roman"/>
        </w:rPr>
        <w:t xml:space="preserve">Start </w:t>
      </w:r>
      <w:r w:rsidR="00082AF7">
        <w:rPr>
          <w:rFonts w:eastAsia="Times New Roman"/>
        </w:rPr>
        <w:t>a video</w:t>
      </w:r>
      <w:r>
        <w:rPr>
          <w:rFonts w:eastAsia="Times New Roman"/>
        </w:rPr>
        <w:t xml:space="preserve"> recording </w:t>
      </w:r>
      <w:r w:rsidR="00082AF7">
        <w:rPr>
          <w:rFonts w:eastAsia="Times New Roman"/>
        </w:rPr>
        <w:t xml:space="preserve">(use the phone or iPad in </w:t>
      </w:r>
      <w:r w:rsidR="00082AF7" w:rsidRPr="004F604D">
        <w:rPr>
          <w:rFonts w:eastAsia="Times New Roman"/>
          <w:b/>
          <w:bCs/>
        </w:rPr>
        <w:t>wide</w:t>
      </w:r>
      <w:r w:rsidR="00082AF7">
        <w:rPr>
          <w:rFonts w:eastAsia="Times New Roman"/>
        </w:rPr>
        <w:t>/landscape direction)</w:t>
      </w:r>
    </w:p>
    <w:p w14:paraId="0AF54420" w14:textId="179F2EA7" w:rsidR="00680795" w:rsidRDefault="00680795" w:rsidP="00893C28">
      <w:pPr>
        <w:pStyle w:val="ListParagraph"/>
        <w:numPr>
          <w:ilvl w:val="1"/>
          <w:numId w:val="6"/>
        </w:numPr>
        <w:rPr>
          <w:rFonts w:eastAsia="Times New Roman"/>
        </w:rPr>
      </w:pPr>
      <w:r>
        <w:rPr>
          <w:rFonts w:eastAsia="Times New Roman"/>
        </w:rPr>
        <w:t>Start your “Part video” on your second device (Phone) with earbuds/headphones</w:t>
      </w:r>
    </w:p>
    <w:p w14:paraId="50CD7C35" w14:textId="349153E4" w:rsidR="00082AF7" w:rsidRDefault="00082AF7" w:rsidP="00893C28">
      <w:pPr>
        <w:pStyle w:val="ListParagraph"/>
        <w:numPr>
          <w:ilvl w:val="1"/>
          <w:numId w:val="6"/>
        </w:numPr>
        <w:rPr>
          <w:rFonts w:eastAsia="Times New Roman"/>
        </w:rPr>
      </w:pPr>
      <w:r>
        <w:rPr>
          <w:rFonts w:eastAsia="Times New Roman"/>
        </w:rPr>
        <w:t>This begins with a count-along and clap – DO THIS! (1,2,3,4,X)</w:t>
      </w:r>
    </w:p>
    <w:p w14:paraId="4C09C737" w14:textId="471F2662" w:rsidR="00082AF7" w:rsidRDefault="00082AF7" w:rsidP="00893C28">
      <w:pPr>
        <w:pStyle w:val="ListParagraph"/>
        <w:numPr>
          <w:ilvl w:val="1"/>
          <w:numId w:val="6"/>
        </w:numPr>
        <w:rPr>
          <w:rFonts w:eastAsia="Times New Roman"/>
        </w:rPr>
      </w:pPr>
      <w:r w:rsidRPr="00082AF7">
        <w:rPr>
          <w:rFonts w:eastAsia="Times New Roman"/>
        </w:rPr>
        <w:t>Do your best</w:t>
      </w:r>
      <w:r w:rsidR="004F604D">
        <w:rPr>
          <w:rFonts w:eastAsia="Times New Roman"/>
        </w:rPr>
        <w:t>,</w:t>
      </w:r>
      <w:r w:rsidRPr="00082AF7">
        <w:rPr>
          <w:rFonts w:eastAsia="Times New Roman"/>
        </w:rPr>
        <w:t xml:space="preserve"> singing your part and </w:t>
      </w:r>
      <w:r>
        <w:rPr>
          <w:rFonts w:eastAsia="Times New Roman"/>
        </w:rPr>
        <w:t>a</w:t>
      </w:r>
      <w:r w:rsidRPr="00082AF7">
        <w:rPr>
          <w:rFonts w:eastAsia="Times New Roman"/>
        </w:rPr>
        <w:t xml:space="preserve">t the end – </w:t>
      </w:r>
      <w:r w:rsidRPr="004F604D">
        <w:rPr>
          <w:rFonts w:eastAsia="Times New Roman"/>
          <w:b/>
          <w:bCs/>
        </w:rPr>
        <w:t>HOLD</w:t>
      </w:r>
      <w:r w:rsidRPr="00082AF7">
        <w:rPr>
          <w:rFonts w:eastAsia="Times New Roman"/>
        </w:rPr>
        <w:t xml:space="preserve"> for about 10 second of silence</w:t>
      </w:r>
    </w:p>
    <w:p w14:paraId="5A5004E2" w14:textId="2FC32488" w:rsidR="00082AF7" w:rsidRDefault="00082AF7" w:rsidP="00893C28">
      <w:pPr>
        <w:pStyle w:val="ListParagraph"/>
        <w:numPr>
          <w:ilvl w:val="1"/>
          <w:numId w:val="6"/>
        </w:numPr>
        <w:rPr>
          <w:rFonts w:eastAsia="Times New Roman"/>
        </w:rPr>
      </w:pPr>
      <w:r>
        <w:rPr>
          <w:rFonts w:eastAsia="Times New Roman"/>
        </w:rPr>
        <w:t>Stop the video</w:t>
      </w:r>
    </w:p>
    <w:p w14:paraId="6C5D48F3" w14:textId="5B67BA74" w:rsidR="00082AF7" w:rsidRPr="00082AF7" w:rsidRDefault="00082AF7" w:rsidP="00893C28">
      <w:pPr>
        <w:pStyle w:val="ListParagraph"/>
        <w:numPr>
          <w:ilvl w:val="1"/>
          <w:numId w:val="6"/>
        </w:numPr>
        <w:rPr>
          <w:rFonts w:eastAsia="Times New Roman"/>
        </w:rPr>
      </w:pPr>
      <w:r>
        <w:rPr>
          <w:rFonts w:eastAsia="Times New Roman"/>
        </w:rPr>
        <w:t>Watch and rerecord if you want, but it won’t ever be perfect (have grace!)</w:t>
      </w:r>
    </w:p>
    <w:p w14:paraId="652C3C20" w14:textId="738A51E8" w:rsidR="00680795" w:rsidRDefault="00680795" w:rsidP="00893C28">
      <w:pPr>
        <w:pStyle w:val="ListParagraph"/>
        <w:numPr>
          <w:ilvl w:val="1"/>
          <w:numId w:val="6"/>
        </w:numPr>
        <w:rPr>
          <w:rFonts w:eastAsia="Times New Roman"/>
        </w:rPr>
      </w:pPr>
      <w:r>
        <w:rPr>
          <w:rFonts w:eastAsia="Times New Roman"/>
        </w:rPr>
        <w:t xml:space="preserve">Upload </w:t>
      </w:r>
      <w:r w:rsidR="00082AF7">
        <w:rPr>
          <w:rFonts w:eastAsia="Times New Roman"/>
        </w:rPr>
        <w:t xml:space="preserve">the final/best </w:t>
      </w:r>
      <w:r>
        <w:rPr>
          <w:rFonts w:eastAsia="Times New Roman"/>
        </w:rPr>
        <w:t>vide</w:t>
      </w:r>
      <w:r w:rsidR="00082AF7">
        <w:rPr>
          <w:rFonts w:eastAsia="Times New Roman"/>
        </w:rPr>
        <w:t xml:space="preserve">o </w:t>
      </w:r>
      <w:r>
        <w:rPr>
          <w:rFonts w:eastAsia="Times New Roman"/>
        </w:rPr>
        <w:t xml:space="preserve">directly to Dropbox </w:t>
      </w:r>
      <w:r w:rsidR="00082AF7">
        <w:rPr>
          <w:rFonts w:eastAsia="Times New Roman"/>
        </w:rPr>
        <w:t xml:space="preserve">here: </w:t>
      </w:r>
      <w:hyperlink r:id="rId8" w:history="1">
        <w:r w:rsidR="00A46BCB" w:rsidRPr="00B960C1">
          <w:rPr>
            <w:rStyle w:val="Hyperlink"/>
          </w:rPr>
          <w:t>https://www.dropbox.com/request/O4GbeUFqKVJMYPPTRkvB</w:t>
        </w:r>
      </w:hyperlink>
      <w:r w:rsidR="00A46BCB">
        <w:t xml:space="preserve"> </w:t>
      </w:r>
    </w:p>
    <w:p w14:paraId="208C3CCA" w14:textId="3EDB44BC" w:rsidR="00893C28" w:rsidRPr="00A46BCB" w:rsidRDefault="00680795" w:rsidP="00893C28">
      <w:pPr>
        <w:pStyle w:val="ListParagraph"/>
        <w:numPr>
          <w:ilvl w:val="0"/>
          <w:numId w:val="6"/>
        </w:numPr>
      </w:pPr>
      <w:r w:rsidRPr="00082AF7">
        <w:rPr>
          <w:rFonts w:eastAsia="Times New Roman"/>
        </w:rPr>
        <w:t xml:space="preserve">Watch for your part in </w:t>
      </w:r>
      <w:r w:rsidR="00A46BCB">
        <w:rPr>
          <w:rFonts w:eastAsia="Times New Roman"/>
        </w:rPr>
        <w:t>Easter</w:t>
      </w:r>
      <w:r w:rsidR="00082AF7">
        <w:rPr>
          <w:rFonts w:eastAsia="Times New Roman"/>
        </w:rPr>
        <w:t xml:space="preserve"> worship </w:t>
      </w:r>
      <w:r w:rsidR="00A46BCB">
        <w:rPr>
          <w:rFonts w:eastAsia="Times New Roman"/>
        </w:rPr>
        <w:t>online or worship in person and watch the choir video after (I’ll share)</w:t>
      </w:r>
      <w:r w:rsidR="00082AF7">
        <w:rPr>
          <w:rFonts w:eastAsia="Times New Roman"/>
        </w:rPr>
        <w:t xml:space="preserve">. </w:t>
      </w:r>
    </w:p>
    <w:p w14:paraId="7CE8ABE5" w14:textId="77777777" w:rsidR="00A46BCB" w:rsidRPr="00893C28" w:rsidRDefault="00A46BCB" w:rsidP="00A46BCB">
      <w:pPr>
        <w:pStyle w:val="ListParagraph"/>
      </w:pPr>
    </w:p>
    <w:p w14:paraId="255F3010" w14:textId="2F0FCA2B" w:rsidR="00893C28" w:rsidRPr="00893C28" w:rsidRDefault="00893C28" w:rsidP="00893C28">
      <w:pPr>
        <w:spacing w:after="0"/>
        <w:rPr>
          <w:b/>
          <w:bCs/>
          <w:sz w:val="28"/>
          <w:szCs w:val="28"/>
        </w:rPr>
      </w:pPr>
      <w:r w:rsidRPr="00893C28">
        <w:rPr>
          <w:b/>
          <w:bCs/>
          <w:sz w:val="28"/>
          <w:szCs w:val="28"/>
        </w:rPr>
        <w:lastRenderedPageBreak/>
        <w:t>RECORD AT CHURCH</w:t>
      </w:r>
    </w:p>
    <w:p w14:paraId="7E9E1802" w14:textId="77777777" w:rsidR="00893C28" w:rsidRDefault="00893C28" w:rsidP="00893C28">
      <w:pPr>
        <w:spacing w:after="0"/>
      </w:pPr>
      <w:r>
        <w:t>You will need</w:t>
      </w:r>
    </w:p>
    <w:p w14:paraId="514B5638" w14:textId="1DD0D4D4" w:rsidR="00893C28" w:rsidRDefault="00893C28" w:rsidP="00893C28">
      <w:pPr>
        <w:pStyle w:val="ListParagraph"/>
        <w:numPr>
          <w:ilvl w:val="0"/>
          <w:numId w:val="4"/>
        </w:numPr>
      </w:pPr>
      <w:r>
        <w:t>A Signup time</w:t>
      </w:r>
      <w:r w:rsidR="00C134B1">
        <w:t xml:space="preserve"> online</w:t>
      </w:r>
      <w:r>
        <w:t>:</w:t>
      </w:r>
      <w:r w:rsidR="00596FB7">
        <w:t xml:space="preserve"> </w:t>
      </w:r>
      <w:hyperlink r:id="rId9" w:history="1">
        <w:r w:rsidR="00C134B1" w:rsidRPr="00882B41">
          <w:rPr>
            <w:rStyle w:val="Hyperlink"/>
          </w:rPr>
          <w:t>https://www.signupgenius.com/go/805094AABA82CA02-recording</w:t>
        </w:r>
      </w:hyperlink>
      <w:r w:rsidR="00C134B1">
        <w:t xml:space="preserve"> </w:t>
      </w:r>
    </w:p>
    <w:p w14:paraId="70960E98" w14:textId="6A44126A" w:rsidR="00893C28" w:rsidRDefault="00893C28" w:rsidP="00893C28">
      <w:pPr>
        <w:pStyle w:val="ListParagraph"/>
        <w:numPr>
          <w:ilvl w:val="0"/>
          <w:numId w:val="4"/>
        </w:numPr>
      </w:pPr>
      <w:r>
        <w:t>Your music</w:t>
      </w:r>
    </w:p>
    <w:p w14:paraId="3D5049CA" w14:textId="77777777" w:rsidR="00893C28" w:rsidRDefault="00893C28" w:rsidP="00893C28">
      <w:pPr>
        <w:pStyle w:val="ListParagraph"/>
        <w:numPr>
          <w:ilvl w:val="0"/>
          <w:numId w:val="4"/>
        </w:numPr>
      </w:pPr>
      <w:r>
        <w:t>HELPFUL additions</w:t>
      </w:r>
    </w:p>
    <w:p w14:paraId="65074F12" w14:textId="77777777" w:rsidR="00893C28" w:rsidRDefault="00893C28" w:rsidP="00893C28">
      <w:pPr>
        <w:pStyle w:val="ListParagraph"/>
        <w:numPr>
          <w:ilvl w:val="1"/>
          <w:numId w:val="4"/>
        </w:numPr>
      </w:pPr>
      <w:r>
        <w:t>Your own Earbuds or headphones if you have them (but can use headphones at church)</w:t>
      </w:r>
    </w:p>
    <w:p w14:paraId="0CB17A57" w14:textId="77777777" w:rsidR="00893C28" w:rsidRDefault="00893C28" w:rsidP="00893C28">
      <w:pPr>
        <w:pStyle w:val="ListParagraph"/>
        <w:numPr>
          <w:ilvl w:val="1"/>
          <w:numId w:val="4"/>
        </w:numPr>
      </w:pPr>
      <w:r>
        <w:t>Adventurous attitude for fun!</w:t>
      </w:r>
    </w:p>
    <w:p w14:paraId="0FAF0B30" w14:textId="77777777" w:rsidR="00893C28" w:rsidRDefault="00893C28" w:rsidP="00893C28">
      <w:pPr>
        <w:spacing w:after="0"/>
      </w:pPr>
      <w:r>
        <w:t>Recording:</w:t>
      </w:r>
    </w:p>
    <w:p w14:paraId="649B552A" w14:textId="77777777" w:rsidR="00893C28" w:rsidRPr="00893C28" w:rsidRDefault="00893C28" w:rsidP="006440D1">
      <w:pPr>
        <w:pStyle w:val="ListParagraph"/>
        <w:numPr>
          <w:ilvl w:val="0"/>
          <w:numId w:val="9"/>
        </w:numPr>
        <w:rPr>
          <w:rFonts w:eastAsia="Times New Roman"/>
        </w:rPr>
      </w:pPr>
      <w:r>
        <w:t>Prepare</w:t>
      </w:r>
    </w:p>
    <w:p w14:paraId="6F6D6009" w14:textId="77777777" w:rsidR="00EF3592" w:rsidRDefault="00893C28" w:rsidP="007867B9">
      <w:pPr>
        <w:pStyle w:val="ListParagraph"/>
        <w:numPr>
          <w:ilvl w:val="1"/>
          <w:numId w:val="9"/>
        </w:numPr>
        <w:rPr>
          <w:rFonts w:eastAsia="Times New Roman"/>
        </w:rPr>
      </w:pPr>
      <w:r w:rsidRPr="00EF3592">
        <w:rPr>
          <w:rFonts w:eastAsia="Times New Roman"/>
        </w:rPr>
        <w:t xml:space="preserve">Wear </w:t>
      </w:r>
      <w:r w:rsidR="009B3F6B" w:rsidRPr="00EF3592">
        <w:rPr>
          <w:rFonts w:eastAsia="Times New Roman"/>
        </w:rPr>
        <w:t>an Eastery or spring-y top if possible (It might be a regular Tuesday when you record but it will be Easter when we all watch)</w:t>
      </w:r>
    </w:p>
    <w:p w14:paraId="2144BE95" w14:textId="757A49C7" w:rsidR="00EF3592" w:rsidRPr="00EF3592" w:rsidRDefault="00893C28" w:rsidP="007867B9">
      <w:pPr>
        <w:pStyle w:val="ListParagraph"/>
        <w:numPr>
          <w:ilvl w:val="1"/>
          <w:numId w:val="9"/>
        </w:numPr>
        <w:rPr>
          <w:rFonts w:eastAsia="Times New Roman"/>
        </w:rPr>
      </w:pPr>
      <w:r w:rsidRPr="00EF3592">
        <w:rPr>
          <w:rFonts w:eastAsia="Times New Roman"/>
        </w:rPr>
        <w:t>Bring your music</w:t>
      </w:r>
    </w:p>
    <w:p w14:paraId="5085502C" w14:textId="74133E2A" w:rsidR="00893C28" w:rsidRPr="00EF3592" w:rsidRDefault="00893C28" w:rsidP="004F3405">
      <w:pPr>
        <w:pStyle w:val="ListParagraph"/>
        <w:numPr>
          <w:ilvl w:val="1"/>
          <w:numId w:val="9"/>
        </w:numPr>
        <w:rPr>
          <w:rFonts w:eastAsia="Times New Roman"/>
        </w:rPr>
      </w:pPr>
      <w:r w:rsidRPr="00EF3592">
        <w:rPr>
          <w:rFonts w:eastAsia="Times New Roman"/>
        </w:rPr>
        <w:t>Arrive at church a little before your scheduled time. Wait in your car for John.</w:t>
      </w:r>
    </w:p>
    <w:p w14:paraId="0842BD9B" w14:textId="77777777" w:rsidR="00893C28" w:rsidRDefault="00893C28" w:rsidP="00893C28">
      <w:pPr>
        <w:pStyle w:val="ListParagraph"/>
        <w:numPr>
          <w:ilvl w:val="0"/>
          <w:numId w:val="9"/>
        </w:numPr>
        <w:rPr>
          <w:rFonts w:eastAsia="Times New Roman"/>
        </w:rPr>
      </w:pPr>
      <w:r w:rsidRPr="00893C28">
        <w:rPr>
          <w:rFonts w:eastAsia="Times New Roman"/>
        </w:rPr>
        <w:t>Record at church</w:t>
      </w:r>
    </w:p>
    <w:p w14:paraId="58FED27A" w14:textId="31B77F2A" w:rsidR="00893C28" w:rsidRDefault="00893C28" w:rsidP="00893C28">
      <w:pPr>
        <w:pStyle w:val="ListParagraph"/>
        <w:numPr>
          <w:ilvl w:val="1"/>
          <w:numId w:val="9"/>
        </w:numPr>
        <w:rPr>
          <w:rFonts w:eastAsia="Times New Roman"/>
        </w:rPr>
      </w:pPr>
      <w:r>
        <w:rPr>
          <w:rFonts w:eastAsia="Times New Roman"/>
        </w:rPr>
        <w:t xml:space="preserve">I will have a spot for you </w:t>
      </w:r>
      <w:r w:rsidR="00EF3592">
        <w:rPr>
          <w:rFonts w:eastAsia="Times New Roman"/>
        </w:rPr>
        <w:t xml:space="preserve">in sanctuary </w:t>
      </w:r>
      <w:r>
        <w:rPr>
          <w:rFonts w:eastAsia="Times New Roman"/>
        </w:rPr>
        <w:t>to stand</w:t>
      </w:r>
    </w:p>
    <w:p w14:paraId="17D0CD2F" w14:textId="77777777" w:rsidR="00893C28" w:rsidRDefault="00893C28" w:rsidP="00893C28">
      <w:pPr>
        <w:pStyle w:val="ListParagraph"/>
        <w:numPr>
          <w:ilvl w:val="1"/>
          <w:numId w:val="9"/>
        </w:numPr>
        <w:rPr>
          <w:rFonts w:eastAsia="Times New Roman"/>
        </w:rPr>
      </w:pPr>
      <w:r>
        <w:rPr>
          <w:rFonts w:eastAsia="Times New Roman"/>
        </w:rPr>
        <w:t>I will s</w:t>
      </w:r>
      <w:r w:rsidRPr="00893C28">
        <w:rPr>
          <w:rFonts w:eastAsia="Times New Roman"/>
        </w:rPr>
        <w:t xml:space="preserve">tart a video recording </w:t>
      </w:r>
      <w:r>
        <w:rPr>
          <w:rFonts w:eastAsia="Times New Roman"/>
        </w:rPr>
        <w:t>with sanctuary equipment</w:t>
      </w:r>
    </w:p>
    <w:p w14:paraId="7F76FD3A" w14:textId="77777777" w:rsidR="00554498" w:rsidRDefault="00893C28" w:rsidP="00554498">
      <w:pPr>
        <w:pStyle w:val="ListParagraph"/>
        <w:numPr>
          <w:ilvl w:val="1"/>
          <w:numId w:val="9"/>
        </w:numPr>
        <w:rPr>
          <w:rFonts w:eastAsia="Times New Roman"/>
        </w:rPr>
      </w:pPr>
      <w:r>
        <w:rPr>
          <w:rFonts w:eastAsia="Times New Roman"/>
        </w:rPr>
        <w:t>You can start the part video on your phone with headphones, or the iPad I have for you to use here with headphones</w:t>
      </w:r>
    </w:p>
    <w:p w14:paraId="1F784B5E" w14:textId="67964180" w:rsidR="00554498" w:rsidRDefault="00893C28" w:rsidP="00554498">
      <w:pPr>
        <w:pStyle w:val="ListParagraph"/>
        <w:numPr>
          <w:ilvl w:val="1"/>
          <w:numId w:val="9"/>
        </w:numPr>
        <w:rPr>
          <w:rFonts w:eastAsia="Times New Roman"/>
        </w:rPr>
      </w:pPr>
      <w:r w:rsidRPr="00554498">
        <w:rPr>
          <w:rFonts w:eastAsia="Times New Roman"/>
        </w:rPr>
        <w:t>Do your best</w:t>
      </w:r>
      <w:r w:rsidR="00EF3592">
        <w:rPr>
          <w:rFonts w:eastAsia="Times New Roman"/>
        </w:rPr>
        <w:t>,</w:t>
      </w:r>
      <w:r w:rsidRPr="00554498">
        <w:rPr>
          <w:rFonts w:eastAsia="Times New Roman"/>
        </w:rPr>
        <w:t xml:space="preserve"> singing your part and at the end – HOLD for about 10 second of silence</w:t>
      </w:r>
    </w:p>
    <w:p w14:paraId="4886DAAA" w14:textId="5C3C0329" w:rsidR="00893C28" w:rsidRPr="00554498" w:rsidRDefault="00554498" w:rsidP="00554498">
      <w:pPr>
        <w:pStyle w:val="ListParagraph"/>
        <w:numPr>
          <w:ilvl w:val="1"/>
          <w:numId w:val="9"/>
        </w:numPr>
        <w:rPr>
          <w:rFonts w:eastAsia="Times New Roman"/>
        </w:rPr>
      </w:pPr>
      <w:r>
        <w:rPr>
          <w:rFonts w:eastAsia="Times New Roman"/>
        </w:rPr>
        <w:t>R</w:t>
      </w:r>
      <w:r w:rsidR="00893C28" w:rsidRPr="00554498">
        <w:rPr>
          <w:rFonts w:eastAsia="Times New Roman"/>
        </w:rPr>
        <w:t xml:space="preserve">ecord </w:t>
      </w:r>
      <w:r>
        <w:rPr>
          <w:rFonts w:eastAsia="Times New Roman"/>
        </w:rPr>
        <w:t xml:space="preserve">a second take </w:t>
      </w:r>
      <w:r w:rsidR="00893C28" w:rsidRPr="00554498">
        <w:rPr>
          <w:rFonts w:eastAsia="Times New Roman"/>
        </w:rPr>
        <w:t>if you want, but it won’t ever be perfect (have grace!)</w:t>
      </w:r>
    </w:p>
    <w:p w14:paraId="38762900" w14:textId="77777777" w:rsidR="00554498" w:rsidRDefault="00554498" w:rsidP="00554498">
      <w:pPr>
        <w:pStyle w:val="ListParagraph"/>
        <w:numPr>
          <w:ilvl w:val="1"/>
          <w:numId w:val="6"/>
        </w:numPr>
        <w:rPr>
          <w:rFonts w:eastAsia="Times New Roman"/>
        </w:rPr>
      </w:pPr>
      <w:r>
        <w:rPr>
          <w:rFonts w:eastAsia="Times New Roman"/>
        </w:rPr>
        <w:t>I take care of moving your video to the folder with the rest</w:t>
      </w:r>
    </w:p>
    <w:p w14:paraId="5040643A" w14:textId="33EADF6C" w:rsidR="00893C28" w:rsidRPr="00554498" w:rsidRDefault="00554498" w:rsidP="00554498">
      <w:pPr>
        <w:ind w:left="720" w:hanging="360"/>
        <w:rPr>
          <w:rFonts w:eastAsia="Times New Roman"/>
        </w:rPr>
      </w:pPr>
      <w:r>
        <w:rPr>
          <w:rFonts w:eastAsia="Times New Roman"/>
        </w:rPr>
        <w:t xml:space="preserve">3. </w:t>
      </w:r>
      <w:r>
        <w:rPr>
          <w:rFonts w:eastAsia="Times New Roman"/>
        </w:rPr>
        <w:tab/>
      </w:r>
      <w:r w:rsidR="00EF3592" w:rsidRPr="00082AF7">
        <w:rPr>
          <w:rFonts w:eastAsia="Times New Roman"/>
        </w:rPr>
        <w:t xml:space="preserve">Watch for your part in </w:t>
      </w:r>
      <w:r w:rsidR="00EF3592">
        <w:rPr>
          <w:rFonts w:eastAsia="Times New Roman"/>
        </w:rPr>
        <w:t xml:space="preserve">Easter worship online or worship in person and watch the choir video after (I’ll share). </w:t>
      </w:r>
      <w:r w:rsidR="00893C28" w:rsidRPr="00554498">
        <w:rPr>
          <w:rFonts w:eastAsia="Times New Roman"/>
        </w:rPr>
        <w:t xml:space="preserve"> </w:t>
      </w:r>
    </w:p>
    <w:p w14:paraId="5151DEE9" w14:textId="77777777" w:rsidR="00893C28" w:rsidRDefault="00893C28" w:rsidP="00893C28">
      <w:pPr>
        <w:spacing w:after="0"/>
      </w:pPr>
    </w:p>
    <w:p w14:paraId="7D714931" w14:textId="284D6C58" w:rsidR="00554498" w:rsidRPr="00893C28" w:rsidRDefault="00554498" w:rsidP="00554498">
      <w:pPr>
        <w:spacing w:after="0"/>
        <w:rPr>
          <w:b/>
          <w:bCs/>
          <w:sz w:val="28"/>
          <w:szCs w:val="28"/>
        </w:rPr>
      </w:pPr>
      <w:r w:rsidRPr="00893C28">
        <w:rPr>
          <w:b/>
          <w:bCs/>
          <w:sz w:val="28"/>
          <w:szCs w:val="28"/>
        </w:rPr>
        <w:t xml:space="preserve">RECORD AT </w:t>
      </w:r>
      <w:r>
        <w:rPr>
          <w:b/>
          <w:bCs/>
          <w:sz w:val="28"/>
          <w:szCs w:val="28"/>
        </w:rPr>
        <w:t>HOME WITH HELP ON ZOOM</w:t>
      </w:r>
    </w:p>
    <w:p w14:paraId="3F578F00" w14:textId="77777777" w:rsidR="00554498" w:rsidRDefault="00554498" w:rsidP="00554498">
      <w:pPr>
        <w:spacing w:after="0"/>
      </w:pPr>
      <w:r>
        <w:t xml:space="preserve">You will need </w:t>
      </w:r>
    </w:p>
    <w:p w14:paraId="2D97A042" w14:textId="6CF9426A" w:rsidR="00554498" w:rsidRDefault="00554498" w:rsidP="00554498">
      <w:pPr>
        <w:pStyle w:val="ListParagraph"/>
        <w:numPr>
          <w:ilvl w:val="0"/>
          <w:numId w:val="10"/>
        </w:numPr>
      </w:pPr>
      <w:r>
        <w:t>A time set by email with John Sall to record your part together</w:t>
      </w:r>
    </w:p>
    <w:p w14:paraId="3175C6D5" w14:textId="3C1F7405" w:rsidR="00554498" w:rsidRDefault="00554498" w:rsidP="00554498">
      <w:pPr>
        <w:pStyle w:val="ListParagraph"/>
        <w:numPr>
          <w:ilvl w:val="0"/>
          <w:numId w:val="10"/>
        </w:numPr>
      </w:pPr>
      <w:r>
        <w:t>Your music</w:t>
      </w:r>
    </w:p>
    <w:p w14:paraId="1DB2B9D6" w14:textId="0B4F9BEE" w:rsidR="00554498" w:rsidRDefault="00554498" w:rsidP="00554498">
      <w:pPr>
        <w:pStyle w:val="ListParagraph"/>
        <w:numPr>
          <w:ilvl w:val="0"/>
          <w:numId w:val="10"/>
        </w:numPr>
      </w:pPr>
      <w:r>
        <w:t>HELPFUL additions</w:t>
      </w:r>
    </w:p>
    <w:p w14:paraId="422B92B0" w14:textId="19EB16D5" w:rsidR="00554498" w:rsidRDefault="00554498" w:rsidP="00554498">
      <w:pPr>
        <w:spacing w:after="0"/>
        <w:ind w:left="1080"/>
      </w:pPr>
      <w:r>
        <w:t>a.</w:t>
      </w:r>
      <w:r>
        <w:tab/>
        <w:t>Earbuds or headphones for your computer</w:t>
      </w:r>
      <w:r>
        <w:br/>
        <w:t xml:space="preserve">b. </w:t>
      </w:r>
      <w:r>
        <w:tab/>
        <w:t>Adventurous attitude for fun!</w:t>
      </w:r>
    </w:p>
    <w:p w14:paraId="6E00B1E3" w14:textId="242D9708" w:rsidR="00680795" w:rsidRDefault="00554498" w:rsidP="00554498">
      <w:pPr>
        <w:spacing w:after="0"/>
      </w:pPr>
      <w:r>
        <w:t>Recording:</w:t>
      </w:r>
    </w:p>
    <w:p w14:paraId="0407E0DB" w14:textId="4D47C8B7" w:rsidR="00554498" w:rsidRDefault="00554498" w:rsidP="00554498">
      <w:pPr>
        <w:pStyle w:val="ListParagraph"/>
        <w:numPr>
          <w:ilvl w:val="0"/>
          <w:numId w:val="11"/>
        </w:numPr>
      </w:pPr>
      <w:r>
        <w:t>Prepare</w:t>
      </w:r>
    </w:p>
    <w:p w14:paraId="55EBFA4F" w14:textId="14D6D500" w:rsidR="00554498" w:rsidRDefault="00554498" w:rsidP="00554498">
      <w:pPr>
        <w:pStyle w:val="ListParagraph"/>
        <w:numPr>
          <w:ilvl w:val="1"/>
          <w:numId w:val="11"/>
        </w:numPr>
      </w:pPr>
      <w:r>
        <w:t>Wear a</w:t>
      </w:r>
      <w:r w:rsidR="00EF3592">
        <w:t xml:space="preserve">n Eastery or springy </w:t>
      </w:r>
      <w:r>
        <w:t>top if possible</w:t>
      </w:r>
    </w:p>
    <w:p w14:paraId="29EA7512" w14:textId="3E140048" w:rsidR="00554498" w:rsidRDefault="00554498" w:rsidP="00554498">
      <w:pPr>
        <w:pStyle w:val="ListParagraph"/>
        <w:numPr>
          <w:ilvl w:val="1"/>
          <w:numId w:val="11"/>
        </w:numPr>
      </w:pPr>
      <w:r>
        <w:t>Have your music ready</w:t>
      </w:r>
    </w:p>
    <w:p w14:paraId="205B8DF8" w14:textId="6C26F4CB" w:rsidR="00554498" w:rsidRDefault="00554498" w:rsidP="00554498">
      <w:pPr>
        <w:pStyle w:val="ListParagraph"/>
        <w:numPr>
          <w:ilvl w:val="0"/>
          <w:numId w:val="11"/>
        </w:numPr>
      </w:pPr>
      <w:r>
        <w:t>Record by Zoom</w:t>
      </w:r>
    </w:p>
    <w:p w14:paraId="2D89F846" w14:textId="71143FDF" w:rsidR="00554498" w:rsidRDefault="00554498" w:rsidP="00554498">
      <w:pPr>
        <w:pStyle w:val="ListParagraph"/>
        <w:numPr>
          <w:ilvl w:val="1"/>
          <w:numId w:val="11"/>
        </w:numPr>
      </w:pPr>
      <w:r>
        <w:t>I will set our Zoom meeting to record you and help you get set to start</w:t>
      </w:r>
    </w:p>
    <w:p w14:paraId="63FC650F" w14:textId="48D795B2" w:rsidR="00554498" w:rsidRDefault="00554498" w:rsidP="00554498">
      <w:pPr>
        <w:pStyle w:val="ListParagraph"/>
        <w:numPr>
          <w:ilvl w:val="1"/>
          <w:numId w:val="11"/>
        </w:numPr>
      </w:pPr>
      <w:r>
        <w:t>I will send you a link to click on for your “part video” to sing with</w:t>
      </w:r>
    </w:p>
    <w:p w14:paraId="13499F79" w14:textId="22AD07C2" w:rsidR="00554498" w:rsidRDefault="00554498" w:rsidP="00554498">
      <w:pPr>
        <w:pStyle w:val="ListParagraph"/>
        <w:numPr>
          <w:ilvl w:val="1"/>
          <w:numId w:val="11"/>
        </w:numPr>
      </w:pPr>
      <w:r>
        <w:t>We begin with count and clap then sing your best with the part video (headphones if possible please!) HOLD at the end for 10 seconds silence</w:t>
      </w:r>
    </w:p>
    <w:p w14:paraId="44E39A28" w14:textId="761AE7FF" w:rsidR="00554498" w:rsidRDefault="00554498" w:rsidP="00554498">
      <w:pPr>
        <w:pStyle w:val="ListParagraph"/>
        <w:numPr>
          <w:ilvl w:val="1"/>
          <w:numId w:val="11"/>
        </w:numPr>
      </w:pPr>
      <w:r>
        <w:t>Record a second take if you feel you should (but have grace!)</w:t>
      </w:r>
    </w:p>
    <w:p w14:paraId="01431628" w14:textId="7C50897B" w:rsidR="00554498" w:rsidRDefault="00EF3592" w:rsidP="00554498">
      <w:pPr>
        <w:pStyle w:val="ListParagraph"/>
        <w:numPr>
          <w:ilvl w:val="0"/>
          <w:numId w:val="11"/>
        </w:numPr>
      </w:pPr>
      <w:r w:rsidRPr="00082AF7">
        <w:rPr>
          <w:rFonts w:eastAsia="Times New Roman"/>
        </w:rPr>
        <w:t xml:space="preserve">Watch for your part in </w:t>
      </w:r>
      <w:r>
        <w:rPr>
          <w:rFonts w:eastAsia="Times New Roman"/>
        </w:rPr>
        <w:t>Easter worship online or worship in person and watch the choir video after (I’ll share).</w:t>
      </w:r>
    </w:p>
    <w:p w14:paraId="1F39583C" w14:textId="77777777" w:rsidR="00680795" w:rsidRDefault="00680795" w:rsidP="00554498">
      <w:pPr>
        <w:spacing w:after="0"/>
      </w:pPr>
    </w:p>
    <w:sectPr w:rsidR="00680795" w:rsidSect="005E6958">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4AF"/>
    <w:multiLevelType w:val="hybridMultilevel"/>
    <w:tmpl w:val="925A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42EE"/>
    <w:multiLevelType w:val="hybridMultilevel"/>
    <w:tmpl w:val="CF8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6217"/>
    <w:multiLevelType w:val="hybridMultilevel"/>
    <w:tmpl w:val="8FF8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D7ABB"/>
    <w:multiLevelType w:val="hybridMultilevel"/>
    <w:tmpl w:val="D9FC26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56942"/>
    <w:multiLevelType w:val="hybridMultilevel"/>
    <w:tmpl w:val="A6A0B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8338C"/>
    <w:multiLevelType w:val="hybridMultilevel"/>
    <w:tmpl w:val="577473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0E13D4"/>
    <w:multiLevelType w:val="hybridMultilevel"/>
    <w:tmpl w:val="D5D87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11A8A"/>
    <w:multiLevelType w:val="hybridMultilevel"/>
    <w:tmpl w:val="03202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12DB"/>
    <w:multiLevelType w:val="hybridMultilevel"/>
    <w:tmpl w:val="7E666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A64EB2"/>
    <w:multiLevelType w:val="hybridMultilevel"/>
    <w:tmpl w:val="ADFA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2"/>
    <w:rsid w:val="00082AF7"/>
    <w:rsid w:val="002305A4"/>
    <w:rsid w:val="00380ACE"/>
    <w:rsid w:val="0038696F"/>
    <w:rsid w:val="004A7C18"/>
    <w:rsid w:val="004F604D"/>
    <w:rsid w:val="00554498"/>
    <w:rsid w:val="00596FB7"/>
    <w:rsid w:val="005D23F2"/>
    <w:rsid w:val="005E6958"/>
    <w:rsid w:val="0065623B"/>
    <w:rsid w:val="00680795"/>
    <w:rsid w:val="007E608D"/>
    <w:rsid w:val="00893C28"/>
    <w:rsid w:val="009931A9"/>
    <w:rsid w:val="009B3F6B"/>
    <w:rsid w:val="00A46BCB"/>
    <w:rsid w:val="00B90913"/>
    <w:rsid w:val="00C134B1"/>
    <w:rsid w:val="00EF3592"/>
    <w:rsid w:val="00F0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EF27"/>
  <w15:chartTrackingRefBased/>
  <w15:docId w15:val="{307E52BB-162F-445B-BC35-4EFB61D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F2"/>
    <w:pPr>
      <w:spacing w:after="0" w:line="240" w:lineRule="auto"/>
      <w:ind w:left="720"/>
    </w:pPr>
  </w:style>
  <w:style w:type="character" w:styleId="Hyperlink">
    <w:name w:val="Hyperlink"/>
    <w:basedOn w:val="DefaultParagraphFont"/>
    <w:uiPriority w:val="99"/>
    <w:unhideWhenUsed/>
    <w:rsid w:val="00680795"/>
    <w:rPr>
      <w:color w:val="0563C1" w:themeColor="hyperlink"/>
      <w:u w:val="single"/>
    </w:rPr>
  </w:style>
  <w:style w:type="character" w:styleId="UnresolvedMention">
    <w:name w:val="Unresolved Mention"/>
    <w:basedOn w:val="DefaultParagraphFont"/>
    <w:uiPriority w:val="99"/>
    <w:semiHidden/>
    <w:unhideWhenUsed/>
    <w:rsid w:val="00680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8471">
      <w:bodyDiv w:val="1"/>
      <w:marLeft w:val="0"/>
      <w:marRight w:val="0"/>
      <w:marTop w:val="0"/>
      <w:marBottom w:val="0"/>
      <w:divBdr>
        <w:top w:val="none" w:sz="0" w:space="0" w:color="auto"/>
        <w:left w:val="none" w:sz="0" w:space="0" w:color="auto"/>
        <w:bottom w:val="none" w:sz="0" w:space="0" w:color="auto"/>
        <w:right w:val="none" w:sz="0" w:space="0" w:color="auto"/>
      </w:divBdr>
    </w:div>
    <w:div w:id="14617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O4GbeUFqKVJMYPPTRkvB" TargetMode="External"/><Relationship Id="rId3" Type="http://schemas.openxmlformats.org/officeDocument/2006/relationships/styles" Target="styles.xml"/><Relationship Id="rId7" Type="http://schemas.openxmlformats.org/officeDocument/2006/relationships/hyperlink" Target="https://apcusa.org/musicatabington/oratorio-cho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cusa.org/musicatabington/oratorio-cho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gnupgenius.com/go/805094AABA82CA02-reco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9627-46D0-46CB-89FB-48537732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Sall</dc:creator>
  <cp:keywords/>
  <dc:description/>
  <cp:lastModifiedBy>John Sall</cp:lastModifiedBy>
  <cp:revision>13</cp:revision>
  <dcterms:created xsi:type="dcterms:W3CDTF">2021-03-11T23:05:00Z</dcterms:created>
  <dcterms:modified xsi:type="dcterms:W3CDTF">2021-03-18T21:15:00Z</dcterms:modified>
</cp:coreProperties>
</file>